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E6" w:rsidRPr="006665E6" w:rsidRDefault="006665E6" w:rsidP="006665E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65E6">
        <w:rPr>
          <w:rStyle w:val="c3"/>
          <w:b/>
          <w:color w:val="000000"/>
          <w:sz w:val="32"/>
          <w:szCs w:val="32"/>
        </w:rPr>
        <w:t>Консультация для воспитателей</w:t>
      </w:r>
    </w:p>
    <w:p w:rsidR="006665E6" w:rsidRPr="006665E6" w:rsidRDefault="006665E6" w:rsidP="006665E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6665E6">
        <w:rPr>
          <w:rStyle w:val="c3"/>
          <w:b/>
          <w:color w:val="000000"/>
          <w:sz w:val="32"/>
          <w:szCs w:val="32"/>
          <w:u w:val="single"/>
        </w:rPr>
        <w:t>«Организация работы с детьми в летний период»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Лето – такое время года, когда жизнь в детском саду совершенно меняется. Это сезонный отрезок времени, в который реализуется система мероприятий, направленных на оздоровление и физическое развитие детей.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Воспитательно-образовательный процесс состоит из образовательной деятельности, осуществляемой в процессе организации различных видов детской деятельности игровой, трудовой, музыкальной, чтения, образовательной деятельности, осуществляемой в ходе режимных моментов, самостоятельной деятельности детей и взаимодействием с семьями воспитанников. Основную часть времени дети проводят на улице. Пребывание дошкольников на свежем воздухе в летний период укрепляет и закаливает детский организм, оказывает положительное влияние на всестороннее развитие. Основная задача взрослых –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оздоровительного, познавательного и развлекательного характера.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представляет собой совокупность обязательных требований к </w:t>
      </w:r>
      <w:proofErr w:type="gramStart"/>
      <w:r w:rsidRPr="006665E6">
        <w:rPr>
          <w:rStyle w:val="c0"/>
          <w:color w:val="000000"/>
          <w:sz w:val="28"/>
          <w:szCs w:val="28"/>
        </w:rPr>
        <w:t>до-школьному</w:t>
      </w:r>
      <w:proofErr w:type="gramEnd"/>
      <w:r w:rsidRPr="006665E6">
        <w:rPr>
          <w:rStyle w:val="c0"/>
          <w:color w:val="000000"/>
          <w:sz w:val="28"/>
          <w:szCs w:val="28"/>
        </w:rPr>
        <w:t xml:space="preserve"> образованию. В летний оздоровительный период мы продолжаем работать по следующим направлениям развития и образования </w:t>
      </w:r>
      <w:r w:rsidRPr="006665E6">
        <w:rPr>
          <w:rStyle w:val="c2"/>
          <w:color w:val="000000"/>
          <w:sz w:val="28"/>
          <w:szCs w:val="28"/>
          <w:u w:val="single"/>
        </w:rPr>
        <w:t>детей</w:t>
      </w:r>
      <w:r w:rsidRPr="006665E6">
        <w:rPr>
          <w:rStyle w:val="c0"/>
          <w:color w:val="000000"/>
          <w:sz w:val="28"/>
          <w:szCs w:val="28"/>
        </w:rPr>
        <w:t xml:space="preserve">: социально-коммуникативное развитие, познавательное развитие, речевое развитие, художественно-эстетическое развитие. Можно больше времени отвести на развитие общения и взаимодействия ребенка </w:t>
      </w:r>
      <w:proofErr w:type="gramStart"/>
      <w:r w:rsidRPr="006665E6">
        <w:rPr>
          <w:rStyle w:val="c0"/>
          <w:color w:val="000000"/>
          <w:sz w:val="28"/>
          <w:szCs w:val="28"/>
        </w:rPr>
        <w:t>со</w:t>
      </w:r>
      <w:proofErr w:type="gramEnd"/>
      <w:r w:rsidRPr="006665E6">
        <w:rPr>
          <w:rStyle w:val="c0"/>
          <w:color w:val="000000"/>
          <w:sz w:val="28"/>
          <w:szCs w:val="28"/>
        </w:rPr>
        <w:t xml:space="preserve"> взрослыми и сверстниками, на формирование основ безопасного поведения в быту, социуме, природе; на развитие воображения и творческой активности, на формирование первичных представлений о себе, других людях, объектах окружающего мира; уделить больше времени обогащению активного словаря, развитию связной речи, знакомство с книжной культурой, детской литературой; реализацию самостоятельной деятельности детей – изобразительной, музыкальной. Особое место отводится физическому развитию детей. Согласно санитарным правилам в теплое время </w:t>
      </w:r>
      <w:proofErr w:type="spellStart"/>
      <w:proofErr w:type="gramStart"/>
      <w:r w:rsidRPr="006665E6">
        <w:rPr>
          <w:rStyle w:val="c0"/>
          <w:color w:val="000000"/>
          <w:sz w:val="28"/>
          <w:szCs w:val="28"/>
        </w:rPr>
        <w:t>го</w:t>
      </w:r>
      <w:proofErr w:type="spellEnd"/>
      <w:r w:rsidRPr="006665E6">
        <w:rPr>
          <w:rStyle w:val="c0"/>
          <w:color w:val="000000"/>
          <w:sz w:val="28"/>
          <w:szCs w:val="28"/>
        </w:rPr>
        <w:t>-да</w:t>
      </w:r>
      <w:proofErr w:type="gramEnd"/>
      <w:r w:rsidRPr="006665E6">
        <w:rPr>
          <w:rStyle w:val="c0"/>
          <w:color w:val="000000"/>
          <w:sz w:val="28"/>
          <w:szCs w:val="28"/>
        </w:rPr>
        <w:t xml:space="preserve">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 xml:space="preserve">Важно так организовать жизнь дошкольников, чтобы каждый день </w:t>
      </w:r>
      <w:proofErr w:type="gramStart"/>
      <w:r w:rsidRPr="006665E6">
        <w:rPr>
          <w:rStyle w:val="c0"/>
          <w:color w:val="000000"/>
          <w:sz w:val="28"/>
          <w:szCs w:val="28"/>
        </w:rPr>
        <w:t>при-носил</w:t>
      </w:r>
      <w:proofErr w:type="gramEnd"/>
      <w:r w:rsidRPr="006665E6">
        <w:rPr>
          <w:rStyle w:val="c0"/>
          <w:color w:val="000000"/>
          <w:sz w:val="28"/>
          <w:szCs w:val="28"/>
        </w:rPr>
        <w:t xml:space="preserve">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еще долго радовали детей.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lastRenderedPageBreak/>
        <w:t>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В летний период режим дня максимально насыщается деятельностью на открытом </w:t>
      </w:r>
      <w:r w:rsidRPr="006665E6">
        <w:rPr>
          <w:rStyle w:val="c2"/>
          <w:color w:val="000000"/>
          <w:sz w:val="28"/>
          <w:szCs w:val="28"/>
          <w:u w:val="single"/>
        </w:rPr>
        <w:t>воздухе</w:t>
      </w:r>
      <w:r w:rsidRPr="006665E6">
        <w:rPr>
          <w:rStyle w:val="c0"/>
          <w:color w:val="000000"/>
          <w:sz w:val="28"/>
          <w:szCs w:val="28"/>
        </w:rPr>
        <w:t>: прогулки, экскурсии, походы, игры на природе – всё это позволяет детям приобретать новый двигательный опыт.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Успех летней оздоровительной работы с дошкольниками во многом определяется тем, насколько грамотно и своевременно подготовились к ней все участники воспитательно-образовательного процесса.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Поэтому подготовка к летней оздоровительной компании начинается еще в </w:t>
      </w:r>
      <w:r w:rsidRPr="006665E6">
        <w:rPr>
          <w:rStyle w:val="c2"/>
          <w:color w:val="000000"/>
          <w:sz w:val="28"/>
          <w:szCs w:val="28"/>
          <w:u w:val="single"/>
        </w:rPr>
        <w:t>мае</w:t>
      </w:r>
      <w:r w:rsidRPr="006665E6">
        <w:rPr>
          <w:rStyle w:val="c0"/>
          <w:color w:val="000000"/>
          <w:sz w:val="28"/>
          <w:szCs w:val="28"/>
        </w:rPr>
        <w:t>: педагоги и родители разбивают цветники на участках, приводят в порядок территорию детского сада.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Летнюю работу с детьми в детском саду принято называть оздоровительной.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Принципы планирования оздоровительной работы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При планировании оздоровительной работы следует придерживаться следующих </w:t>
      </w:r>
      <w:r w:rsidRPr="006665E6">
        <w:rPr>
          <w:rStyle w:val="c2"/>
          <w:color w:val="000000"/>
          <w:sz w:val="28"/>
          <w:szCs w:val="28"/>
          <w:u w:val="single"/>
        </w:rPr>
        <w:t>принципов</w:t>
      </w:r>
      <w:r w:rsidRPr="006665E6">
        <w:rPr>
          <w:rStyle w:val="c0"/>
          <w:color w:val="000000"/>
          <w:sz w:val="28"/>
          <w:szCs w:val="28"/>
        </w:rPr>
        <w:t>: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комплексное использование профилактических, закаливающих и оздоровительных технологий;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непрерывное проведение профилактических, закаливающих и оздоровительных мероприятий;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использование простых и доступных технологий;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 xml:space="preserve">– повышение эффективности системы профилактических и </w:t>
      </w:r>
      <w:proofErr w:type="gramStart"/>
      <w:r w:rsidRPr="006665E6">
        <w:rPr>
          <w:rStyle w:val="c0"/>
          <w:color w:val="000000"/>
          <w:sz w:val="28"/>
          <w:szCs w:val="28"/>
        </w:rPr>
        <w:t>оздорови-тельных</w:t>
      </w:r>
      <w:proofErr w:type="gramEnd"/>
      <w:r w:rsidRPr="006665E6">
        <w:rPr>
          <w:rStyle w:val="c0"/>
          <w:color w:val="000000"/>
          <w:sz w:val="28"/>
          <w:szCs w:val="28"/>
        </w:rPr>
        <w:t xml:space="preserve"> мероприятий за счет соблюдения элементарных правил и </w:t>
      </w:r>
      <w:r w:rsidRPr="006665E6">
        <w:rPr>
          <w:rStyle w:val="c2"/>
          <w:color w:val="000000"/>
          <w:sz w:val="28"/>
          <w:szCs w:val="28"/>
          <w:u w:val="single"/>
        </w:rPr>
        <w:t>нормативов</w:t>
      </w:r>
      <w:r w:rsidRPr="006665E6">
        <w:rPr>
          <w:rStyle w:val="c0"/>
          <w:color w:val="000000"/>
          <w:sz w:val="28"/>
          <w:szCs w:val="28"/>
        </w:rPr>
        <w:t>: оптимального двигательного режима, физической нагрузки, санитарного со-стояния учреждения, организации питания, воздушно-теплового режима и водоснабжения.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Целью организации работы в летний оздоровительный период является 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Основными задачами работы ДОУ в летний период являются: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реализовать систему мероприятий, направленных на оздоровление и физическое воспитание детей;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lastRenderedPageBreak/>
        <w:t xml:space="preserve">– организовать </w:t>
      </w:r>
      <w:proofErr w:type="spellStart"/>
      <w:r w:rsidRPr="006665E6">
        <w:rPr>
          <w:rStyle w:val="c0"/>
          <w:color w:val="000000"/>
          <w:sz w:val="28"/>
          <w:szCs w:val="28"/>
        </w:rPr>
        <w:t>здоровьесберегающий</w:t>
      </w:r>
      <w:proofErr w:type="spellEnd"/>
      <w:r w:rsidRPr="006665E6">
        <w:rPr>
          <w:rStyle w:val="c0"/>
          <w:color w:val="000000"/>
          <w:sz w:val="28"/>
          <w:szCs w:val="28"/>
        </w:rPr>
        <w:t xml:space="preserve"> режим, обеспечивающий охрану жизни, предупреждение заболеваемости и детского травматизма;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осуществлять просвещение родителей по вопросам воспитания и оздоровления детей в летний период.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При подготовке к летнему оздоровительному периоду следует исходить из необходимости учета следующих </w:t>
      </w:r>
      <w:r w:rsidRPr="006665E6">
        <w:rPr>
          <w:rStyle w:val="c2"/>
          <w:color w:val="000000"/>
          <w:sz w:val="28"/>
          <w:szCs w:val="28"/>
          <w:u w:val="single"/>
        </w:rPr>
        <w:t>факторов</w:t>
      </w:r>
      <w:r w:rsidRPr="006665E6">
        <w:rPr>
          <w:rStyle w:val="c0"/>
          <w:color w:val="000000"/>
          <w:sz w:val="28"/>
          <w:szCs w:val="28"/>
        </w:rPr>
        <w:t>: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индивидуальных социально-психологических особенностей детей;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особенностей климатической зоны.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Система оздоровления детей в летний период включает в себя: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При планировании работы с воспитанниками в летний период педагогу следует принимать во внимание ФГОС дошкольного образования. Так, в соответствии с данным документом необходимо создать условия для организации самостоятельной деятельности воспитанников и совместной деятельности взрослых и детей в группе, а также на участке детского сада.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дошкольного учреждения.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 Таким видом деятельности является игра.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665E6">
        <w:rPr>
          <w:rStyle w:val="c0"/>
          <w:color w:val="000000"/>
          <w:sz w:val="28"/>
          <w:szCs w:val="28"/>
        </w:rPr>
        <w:t>В планах воспитателей в течение дня должны быть предусмотрены все виды детской </w:t>
      </w:r>
      <w:r w:rsidRPr="006665E6">
        <w:rPr>
          <w:rStyle w:val="c2"/>
          <w:color w:val="000000"/>
          <w:sz w:val="28"/>
          <w:szCs w:val="28"/>
          <w:u w:val="single"/>
        </w:rPr>
        <w:t>деятельности</w:t>
      </w:r>
      <w:r w:rsidRPr="006665E6">
        <w:rPr>
          <w:rStyle w:val="c0"/>
          <w:color w:val="000000"/>
          <w:sz w:val="28"/>
          <w:szCs w:val="28"/>
        </w:rPr>
        <w:t>: двигательная, продуктивная, коммуникативная, трудовая, познавательно - исследовательская, музыкально – художественная, чтение художественной литературы, игровая.</w:t>
      </w:r>
      <w:proofErr w:type="gramEnd"/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Перед тем как вывести воспитанников на прогулку, педагог обязан тщательно осмотреть участок. Педагоги должны знать ядовитые растения и кустарники, растущие на территории ДОУ, рассказать о них детям.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Участок должен быть хорошо просматриваем, достаточно затенен, безопасен, оснащен малыми игровыми формами, песочницей (с политым и взрыхленным песком, набором лопаток, формочек на каждого ребенка). Воспитателю необходимо следить за соблюдением питьевого режима, одеждой детей в соответствии с погодой.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 xml:space="preserve">В летнее время на улице с детьми можно организовать продуктивную образовательную деятельность (рисование, аппликация, оригами, </w:t>
      </w:r>
      <w:proofErr w:type="spellStart"/>
      <w:r w:rsidRPr="006665E6">
        <w:rPr>
          <w:rStyle w:val="c0"/>
          <w:color w:val="000000"/>
          <w:sz w:val="28"/>
          <w:szCs w:val="28"/>
        </w:rPr>
        <w:t>изонить</w:t>
      </w:r>
      <w:proofErr w:type="spellEnd"/>
      <w:r w:rsidRPr="006665E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6665E6">
        <w:rPr>
          <w:rStyle w:val="c0"/>
          <w:color w:val="000000"/>
          <w:sz w:val="28"/>
          <w:szCs w:val="28"/>
        </w:rPr>
        <w:t>бумагопластика</w:t>
      </w:r>
      <w:proofErr w:type="spellEnd"/>
      <w:r w:rsidRPr="006665E6">
        <w:rPr>
          <w:rStyle w:val="c0"/>
          <w:color w:val="000000"/>
          <w:sz w:val="28"/>
          <w:szCs w:val="28"/>
        </w:rPr>
        <w:t>, макраме и т. д.)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 xml:space="preserve">Знакомство с окружающей действительностью, наблюдения за природой летом, организация совместной деятельности взрослых и детей создают </w:t>
      </w:r>
      <w:proofErr w:type="gramStart"/>
      <w:r w:rsidRPr="006665E6">
        <w:rPr>
          <w:rStyle w:val="c0"/>
          <w:color w:val="000000"/>
          <w:sz w:val="28"/>
          <w:szCs w:val="28"/>
        </w:rPr>
        <w:t>благо-приятные</w:t>
      </w:r>
      <w:proofErr w:type="gramEnd"/>
      <w:r w:rsidRPr="006665E6">
        <w:rPr>
          <w:rStyle w:val="c0"/>
          <w:color w:val="000000"/>
          <w:sz w:val="28"/>
          <w:szCs w:val="28"/>
        </w:rPr>
        <w:t xml:space="preserve"> условия для развития коммуникативных качеств у дошкольников. Воспитателям следует включать в работу с детьми ситуативные разговоры, беседы, повторение песенок, </w:t>
      </w:r>
      <w:proofErr w:type="spellStart"/>
      <w:r w:rsidRPr="006665E6">
        <w:rPr>
          <w:rStyle w:val="c0"/>
          <w:color w:val="000000"/>
          <w:sz w:val="28"/>
          <w:szCs w:val="28"/>
        </w:rPr>
        <w:t>потешек</w:t>
      </w:r>
      <w:proofErr w:type="spellEnd"/>
      <w:r w:rsidRPr="006665E6">
        <w:rPr>
          <w:rStyle w:val="c0"/>
          <w:color w:val="000000"/>
          <w:sz w:val="28"/>
          <w:szCs w:val="28"/>
        </w:rPr>
        <w:t xml:space="preserve">, скороговорок, организовывать </w:t>
      </w:r>
      <w:proofErr w:type="spellStart"/>
      <w:r w:rsidRPr="006665E6">
        <w:rPr>
          <w:rStyle w:val="c0"/>
          <w:color w:val="000000"/>
          <w:sz w:val="28"/>
          <w:szCs w:val="28"/>
        </w:rPr>
        <w:t>литератур</w:t>
      </w:r>
      <w:proofErr w:type="gramStart"/>
      <w:r w:rsidRPr="006665E6">
        <w:rPr>
          <w:rStyle w:val="c0"/>
          <w:color w:val="000000"/>
          <w:sz w:val="28"/>
          <w:szCs w:val="28"/>
        </w:rPr>
        <w:t>y</w:t>
      </w:r>
      <w:proofErr w:type="gramEnd"/>
      <w:r w:rsidRPr="006665E6">
        <w:rPr>
          <w:rStyle w:val="c0"/>
          <w:color w:val="000000"/>
          <w:sz w:val="28"/>
          <w:szCs w:val="28"/>
        </w:rPr>
        <w:t>ый</w:t>
      </w:r>
      <w:proofErr w:type="spellEnd"/>
      <w:r w:rsidRPr="006665E6">
        <w:rPr>
          <w:rStyle w:val="c0"/>
          <w:color w:val="000000"/>
          <w:sz w:val="28"/>
          <w:szCs w:val="28"/>
        </w:rPr>
        <w:t xml:space="preserve"> досуг, викторины, показы кукольного театра. </w:t>
      </w:r>
      <w:r w:rsidRPr="006665E6">
        <w:rPr>
          <w:rStyle w:val="c0"/>
          <w:color w:val="000000"/>
          <w:sz w:val="28"/>
          <w:szCs w:val="28"/>
        </w:rPr>
        <w:lastRenderedPageBreak/>
        <w:t>Особое внимание должно быть уделено чтению художественной литературы, рассказыванию сказок, организации игр – драматизаций.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Не следует забывать и о трудовой </w:t>
      </w:r>
      <w:r w:rsidRPr="006665E6">
        <w:rPr>
          <w:rStyle w:val="c2"/>
          <w:color w:val="000000"/>
          <w:sz w:val="28"/>
          <w:szCs w:val="28"/>
          <w:u w:val="single"/>
        </w:rPr>
        <w:t>деятельности</w:t>
      </w:r>
      <w:r w:rsidRPr="006665E6">
        <w:rPr>
          <w:rStyle w:val="c0"/>
          <w:color w:val="000000"/>
          <w:sz w:val="28"/>
          <w:szCs w:val="28"/>
        </w:rPr>
        <w:t>: закреплении навыков самообслуживания у детей младшего дошкольного возраста, организации трудовых поручений, дежурств. Старших детей можно привлекать к уборке на цветнике и огороде, помощи младшим воспитанникам, хозяйственно – бытовому труду.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665E6">
        <w:rPr>
          <w:rStyle w:val="c0"/>
          <w:color w:val="000000"/>
          <w:sz w:val="28"/>
          <w:szCs w:val="28"/>
        </w:rPr>
        <w:t>Особое внимание в летний период должно быть уделено познавательно – исследовательской </w:t>
      </w:r>
      <w:r w:rsidRPr="006665E6">
        <w:rPr>
          <w:rStyle w:val="c2"/>
          <w:color w:val="000000"/>
          <w:sz w:val="28"/>
          <w:szCs w:val="28"/>
          <w:u w:val="single"/>
        </w:rPr>
        <w:t>деятельности</w:t>
      </w:r>
      <w:r w:rsidRPr="006665E6">
        <w:rPr>
          <w:rStyle w:val="c0"/>
          <w:color w:val="000000"/>
          <w:sz w:val="28"/>
          <w:szCs w:val="28"/>
        </w:rPr>
        <w:t>: наблюдениям на прогулке за явлениями живой и неживой природы, построению взаимосвязи, взаимозависимости предметов и явлений природы, экспериментированию (с водой и песком, решению проблемных ситуаций.</w:t>
      </w:r>
      <w:proofErr w:type="gramEnd"/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Благоприятное воздействие на эмоциональное состояние детей оказывают музыкально – дидактические игры, организация слушания, пения, создание условий для детской творческой импровизации.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 xml:space="preserve">Большое внимание в летний период уделяется всевозможным целевым прогулкам экологического содержания за пределы территории детского сада с детьми старшего дошкольного возраста. Цель таких прогулок – способствовать умственному, нравственному, эстетическому и физическому воспитанию </w:t>
      </w:r>
      <w:proofErr w:type="gramStart"/>
      <w:r w:rsidRPr="006665E6">
        <w:rPr>
          <w:rStyle w:val="c0"/>
          <w:color w:val="000000"/>
          <w:sz w:val="28"/>
          <w:szCs w:val="28"/>
        </w:rPr>
        <w:t>до-школьников</w:t>
      </w:r>
      <w:proofErr w:type="gramEnd"/>
      <w:r w:rsidRPr="006665E6">
        <w:rPr>
          <w:rStyle w:val="c0"/>
          <w:color w:val="000000"/>
          <w:sz w:val="28"/>
          <w:szCs w:val="28"/>
        </w:rPr>
        <w:t xml:space="preserve"> на материале природного окружения, развивать любознательность, способность удивляться. На каждой прогулке педагог учит замечать, наблюдать интересные явления природы, воспринимая окружающий мир всеми чувствами, воспитывает у детей способность любоваться зеленью травы, голубым небом, белыми облаками, радоваться пению птиц, жужжанию насекомых.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 xml:space="preserve">В заключение можно предложить ряд рекомендаций по организации </w:t>
      </w:r>
      <w:proofErr w:type="gramStart"/>
      <w:r w:rsidRPr="006665E6">
        <w:rPr>
          <w:rStyle w:val="c0"/>
          <w:color w:val="000000"/>
          <w:sz w:val="28"/>
          <w:szCs w:val="28"/>
        </w:rPr>
        <w:t>лет-ней</w:t>
      </w:r>
      <w:proofErr w:type="gramEnd"/>
      <w:r w:rsidRPr="006665E6">
        <w:rPr>
          <w:rStyle w:val="c0"/>
          <w:color w:val="000000"/>
          <w:sz w:val="28"/>
          <w:szCs w:val="28"/>
        </w:rPr>
        <w:t xml:space="preserve"> работы: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Общие рекомендации по организации летнего оздоровительного периода: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ежегодно к летнему оздоровительному периоду проводится ремонт и покраска оборудования, участки дополняются малыми архитектурными формами, игровым оборудованием;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организуется подвоз земли и песка, высадка деревьев, разбивка цветников;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 xml:space="preserve">– 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</w:t>
      </w:r>
      <w:proofErr w:type="spellStart"/>
      <w:proofErr w:type="gramStart"/>
      <w:r w:rsidRPr="006665E6">
        <w:rPr>
          <w:rStyle w:val="c0"/>
          <w:color w:val="000000"/>
          <w:sz w:val="28"/>
          <w:szCs w:val="28"/>
        </w:rPr>
        <w:t>своевремен</w:t>
      </w:r>
      <w:proofErr w:type="spellEnd"/>
      <w:r w:rsidRPr="006665E6">
        <w:rPr>
          <w:rStyle w:val="c0"/>
          <w:color w:val="000000"/>
          <w:sz w:val="28"/>
          <w:szCs w:val="28"/>
        </w:rPr>
        <w:t>-но</w:t>
      </w:r>
      <w:proofErr w:type="gramEnd"/>
      <w:r w:rsidRPr="006665E6">
        <w:rPr>
          <w:rStyle w:val="c0"/>
          <w:color w:val="000000"/>
          <w:sz w:val="28"/>
          <w:szCs w:val="28"/>
        </w:rPr>
        <w:t xml:space="preserve"> скашивается трава и т. д.);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организуется предметно-развивающая среда на территории ДОО (оборудование для игровой и познавательно-исследовательской деятельности в песке и воде, выносные зонтики, теневые навесы, чехлы для песочниц, расширяется ассортимент выносного оборудования);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соблюдается режим дня летнего оздоровительного периода, соответствующий ООП ДОО;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соблюдается питьевой режим летнего оздоровительного периода, соответствующий ООП ДОО </w:t>
      </w:r>
      <w:r w:rsidRPr="006665E6">
        <w:rPr>
          <w:rStyle w:val="c4"/>
          <w:i/>
          <w:iCs/>
          <w:color w:val="000000"/>
          <w:sz w:val="28"/>
          <w:szCs w:val="28"/>
        </w:rPr>
        <w:t>(питье выдается по первому требованию ребенка)</w:t>
      </w:r>
      <w:r w:rsidRPr="006665E6">
        <w:rPr>
          <w:rStyle w:val="c0"/>
          <w:color w:val="000000"/>
          <w:sz w:val="28"/>
          <w:szCs w:val="28"/>
        </w:rPr>
        <w:t>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lastRenderedPageBreak/>
        <w:t>– 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</w:t>
      </w:r>
      <w:r>
        <w:rPr>
          <w:rStyle w:val="c0"/>
          <w:color w:val="000000"/>
          <w:sz w:val="28"/>
          <w:szCs w:val="28"/>
        </w:rPr>
        <w:t>ательных учреждений</w:t>
      </w:r>
      <w:bookmarkStart w:id="0" w:name="_GoBack"/>
      <w:bookmarkEnd w:id="0"/>
      <w:r w:rsidRPr="006665E6">
        <w:rPr>
          <w:rStyle w:val="c0"/>
          <w:color w:val="000000"/>
          <w:sz w:val="28"/>
          <w:szCs w:val="28"/>
        </w:rPr>
        <w:t>;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665E6">
        <w:rPr>
          <w:rStyle w:val="c0"/>
          <w:color w:val="000000"/>
          <w:sz w:val="28"/>
          <w:szCs w:val="28"/>
        </w:rPr>
        <w:t>– 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  <w:proofErr w:type="gramEnd"/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– проводятся регулярные беседы по </w:t>
      </w:r>
      <w:r w:rsidRPr="006665E6">
        <w:rPr>
          <w:rStyle w:val="c2"/>
          <w:color w:val="000000"/>
          <w:sz w:val="28"/>
          <w:szCs w:val="28"/>
          <w:u w:val="single"/>
        </w:rPr>
        <w:t>теме</w:t>
      </w:r>
      <w:r w:rsidRPr="006665E6">
        <w:rPr>
          <w:rStyle w:val="c0"/>
          <w:color w:val="000000"/>
          <w:sz w:val="28"/>
          <w:szCs w:val="28"/>
        </w:rPr>
        <w:t>: </w:t>
      </w:r>
      <w:r w:rsidRPr="006665E6">
        <w:rPr>
          <w:rStyle w:val="c4"/>
          <w:i/>
          <w:iCs/>
          <w:color w:val="000000"/>
          <w:sz w:val="28"/>
          <w:szCs w:val="28"/>
        </w:rPr>
        <w:t>«Формирование представлений о здоровом образе жизни»</w:t>
      </w:r>
      <w:r w:rsidRPr="006665E6">
        <w:rPr>
          <w:rStyle w:val="c0"/>
          <w:color w:val="000000"/>
          <w:sz w:val="28"/>
          <w:szCs w:val="28"/>
        </w:rPr>
        <w:t>.</w:t>
      </w:r>
    </w:p>
    <w:p w:rsidR="006665E6" w:rsidRPr="006665E6" w:rsidRDefault="006665E6" w:rsidP="006665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665E6">
        <w:rPr>
          <w:rStyle w:val="c0"/>
          <w:color w:val="000000"/>
          <w:sz w:val="28"/>
          <w:szCs w:val="28"/>
        </w:rPr>
        <w:t>Таким образом, системное и последовательное планирование работы в летний период поможет использовать это время во благо детей, расширить их кругозор, развить любознательность, воспитать бережное отношение к природе.</w:t>
      </w:r>
    </w:p>
    <w:p w:rsidR="00813FEF" w:rsidRPr="006665E6" w:rsidRDefault="00813FEF" w:rsidP="006665E6">
      <w:pPr>
        <w:jc w:val="both"/>
        <w:rPr>
          <w:sz w:val="28"/>
          <w:szCs w:val="28"/>
        </w:rPr>
      </w:pPr>
    </w:p>
    <w:sectPr w:rsidR="00813FEF" w:rsidRPr="0066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6"/>
    <w:rsid w:val="006665E6"/>
    <w:rsid w:val="008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6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65E6"/>
  </w:style>
  <w:style w:type="paragraph" w:customStyle="1" w:styleId="c1">
    <w:name w:val="c1"/>
    <w:basedOn w:val="a"/>
    <w:rsid w:val="0066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65E6"/>
  </w:style>
  <w:style w:type="character" w:customStyle="1" w:styleId="c2">
    <w:name w:val="c2"/>
    <w:basedOn w:val="a0"/>
    <w:rsid w:val="006665E6"/>
  </w:style>
  <w:style w:type="character" w:customStyle="1" w:styleId="c4">
    <w:name w:val="c4"/>
    <w:basedOn w:val="a0"/>
    <w:rsid w:val="0066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6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65E6"/>
  </w:style>
  <w:style w:type="paragraph" w:customStyle="1" w:styleId="c1">
    <w:name w:val="c1"/>
    <w:basedOn w:val="a"/>
    <w:rsid w:val="0066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65E6"/>
  </w:style>
  <w:style w:type="character" w:customStyle="1" w:styleId="c2">
    <w:name w:val="c2"/>
    <w:basedOn w:val="a0"/>
    <w:rsid w:val="006665E6"/>
  </w:style>
  <w:style w:type="character" w:customStyle="1" w:styleId="c4">
    <w:name w:val="c4"/>
    <w:basedOn w:val="a0"/>
    <w:rsid w:val="006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2023-04-27T13:25:00Z</cp:lastPrinted>
  <dcterms:created xsi:type="dcterms:W3CDTF">2023-04-27T13:23:00Z</dcterms:created>
  <dcterms:modified xsi:type="dcterms:W3CDTF">2023-04-27T13:25:00Z</dcterms:modified>
</cp:coreProperties>
</file>